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A2" w:rsidRDefault="00070534" w:rsidP="0041264C">
      <w:pPr>
        <w:jc w:val="center"/>
      </w:pPr>
      <w:r>
        <w:rPr>
          <w:noProof/>
        </w:rPr>
        <w:drawing>
          <wp:inline distT="0" distB="0" distL="0" distR="0">
            <wp:extent cx="643890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TeachTeam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537" w:rsidRDefault="008E07A2" w:rsidP="008E07A2">
      <w:pPr>
        <w:tabs>
          <w:tab w:val="left" w:pos="4956"/>
        </w:tabs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CHS Technology </w:t>
      </w:r>
      <w:r w:rsidR="006F512B">
        <w:rPr>
          <w:rFonts w:ascii="Cooper Black" w:hAnsi="Cooper Black"/>
          <w:sz w:val="36"/>
          <w:szCs w:val="36"/>
        </w:rPr>
        <w:t>Team</w:t>
      </w:r>
      <w:r>
        <w:rPr>
          <w:rFonts w:ascii="Cooper Black" w:hAnsi="Cooper Black"/>
          <w:sz w:val="36"/>
          <w:szCs w:val="36"/>
        </w:rPr>
        <w:t xml:space="preserve"> </w:t>
      </w:r>
      <w:r w:rsidR="00AF3A38">
        <w:rPr>
          <w:rFonts w:ascii="Cooper Black" w:hAnsi="Cooper Black"/>
          <w:sz w:val="36"/>
          <w:szCs w:val="36"/>
        </w:rPr>
        <w:t>Workshop</w:t>
      </w:r>
    </w:p>
    <w:p w:rsidR="008E07A2" w:rsidRDefault="006F512B" w:rsidP="008E07A2">
      <w:pPr>
        <w:pStyle w:val="NoSpacing"/>
        <w:jc w:val="center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August 12, 2016</w:t>
      </w:r>
    </w:p>
    <w:p w:rsidR="008E07A2" w:rsidRDefault="006F512B" w:rsidP="008E07A2">
      <w:pPr>
        <w:pStyle w:val="NoSpacing"/>
        <w:jc w:val="center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>5 Sessions ALL DAY</w:t>
      </w:r>
    </w:p>
    <w:p w:rsidR="008E07A2" w:rsidRDefault="008E07A2" w:rsidP="008E07A2">
      <w:pPr>
        <w:pStyle w:val="NoSpacing"/>
        <w:jc w:val="center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sz w:val="30"/>
          <w:szCs w:val="30"/>
        </w:rPr>
        <w:t xml:space="preserve">Building </w:t>
      </w:r>
      <w:proofErr w:type="gramStart"/>
      <w:r>
        <w:rPr>
          <w:rFonts w:ascii="Cooper Black" w:hAnsi="Cooper Black"/>
          <w:sz w:val="30"/>
          <w:szCs w:val="30"/>
        </w:rPr>
        <w:t>A</w:t>
      </w:r>
      <w:proofErr w:type="gramEnd"/>
      <w:r>
        <w:rPr>
          <w:rFonts w:ascii="Cooper Black" w:hAnsi="Cooper Black"/>
          <w:sz w:val="30"/>
          <w:szCs w:val="30"/>
        </w:rPr>
        <w:t xml:space="preserve"> room 234</w:t>
      </w:r>
    </w:p>
    <w:p w:rsidR="008E07A2" w:rsidRDefault="008E07A2" w:rsidP="008E07A2">
      <w:pPr>
        <w:pStyle w:val="NoSpacing"/>
        <w:jc w:val="center"/>
        <w:rPr>
          <w:rFonts w:ascii="Cooper Black" w:hAnsi="Cooper Blac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18"/>
        <w:gridCol w:w="5024"/>
      </w:tblGrid>
      <w:tr w:rsidR="008E07A2" w:rsidRPr="002249D4" w:rsidTr="00972339">
        <w:trPr>
          <w:trHeight w:val="386"/>
        </w:trPr>
        <w:tc>
          <w:tcPr>
            <w:tcW w:w="10442" w:type="dxa"/>
            <w:gridSpan w:val="2"/>
            <w:shd w:val="clear" w:color="auto" w:fill="F2F2F2" w:themeFill="background1" w:themeFillShade="F2"/>
          </w:tcPr>
          <w:p w:rsidR="001F0CC6" w:rsidRDefault="001F0CC6" w:rsidP="00070534">
            <w:pPr>
              <w:jc w:val="center"/>
              <w:rPr>
                <w:rFonts w:ascii="Arial" w:hAnsi="Arial" w:cs="Arial"/>
                <w:b/>
              </w:rPr>
            </w:pPr>
          </w:p>
          <w:p w:rsidR="008E07A2" w:rsidRPr="002249D4" w:rsidRDefault="008E07A2" w:rsidP="00AF3A38">
            <w:pPr>
              <w:jc w:val="center"/>
              <w:rPr>
                <w:rFonts w:ascii="Arial" w:hAnsi="Arial" w:cs="Arial"/>
              </w:rPr>
            </w:pPr>
            <w:r w:rsidRPr="002249D4">
              <w:rPr>
                <w:rFonts w:ascii="Arial" w:hAnsi="Arial" w:cs="Arial"/>
                <w:b/>
              </w:rPr>
              <w:t xml:space="preserve">Goal for the meeting: </w:t>
            </w:r>
            <w:r w:rsidR="00AF3A38">
              <w:rPr>
                <w:rFonts w:ascii="Arial" w:hAnsi="Arial" w:cs="Arial"/>
                <w:b/>
              </w:rPr>
              <w:t xml:space="preserve">Introduce new and returning staff to various technology resources available to teachers </w:t>
            </w:r>
            <w:r w:rsidR="006F512B">
              <w:rPr>
                <w:rFonts w:ascii="Arial" w:hAnsi="Arial" w:cs="Arial"/>
                <w:b/>
              </w:rPr>
              <w:t>here at Centennial High School and to survey which potential opportunities teachers are interested in learning more about this year</w:t>
            </w:r>
          </w:p>
        </w:tc>
      </w:tr>
      <w:tr w:rsidR="008E07A2" w:rsidRPr="002249D4" w:rsidTr="00972339">
        <w:trPr>
          <w:trHeight w:val="926"/>
        </w:trPr>
        <w:tc>
          <w:tcPr>
            <w:tcW w:w="10442" w:type="dxa"/>
            <w:gridSpan w:val="2"/>
            <w:shd w:val="clear" w:color="auto" w:fill="F2F2F2" w:themeFill="background1" w:themeFillShade="F2"/>
          </w:tcPr>
          <w:p w:rsidR="001F0CC6" w:rsidRDefault="001F0CC6" w:rsidP="001F0CC6">
            <w:pPr>
              <w:ind w:left="720"/>
              <w:rPr>
                <w:rFonts w:ascii="Arial" w:hAnsi="Arial" w:cs="Arial"/>
                <w:b/>
              </w:rPr>
            </w:pPr>
          </w:p>
          <w:p w:rsidR="008E07A2" w:rsidRDefault="008E07A2" w:rsidP="008E07A2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Norms:  </w:t>
            </w:r>
            <w:r w:rsidR="00491D0E">
              <w:rPr>
                <w:rFonts w:ascii="Arial" w:hAnsi="Arial" w:cs="Arial"/>
                <w:b/>
              </w:rPr>
              <w:t xml:space="preserve">active participation by all members in attendance, </w:t>
            </w:r>
            <w:r>
              <w:rPr>
                <w:rFonts w:ascii="Arial" w:hAnsi="Arial" w:cs="Arial"/>
                <w:b/>
              </w:rPr>
              <w:t>start and stop on time, respectful use of cell phones,  no side conversations, one voice at a time</w:t>
            </w:r>
          </w:p>
          <w:p w:rsidR="008E07A2" w:rsidRPr="008E07A2" w:rsidRDefault="008E07A2" w:rsidP="00AF3A38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Goals:  </w:t>
            </w:r>
            <w:r w:rsidR="00AF3A38">
              <w:rPr>
                <w:rFonts w:ascii="Arial" w:hAnsi="Arial" w:cs="Arial"/>
                <w:b/>
              </w:rPr>
              <w:t>2015-2018 CHS Tech Plan- A. Technology Integration Goals 1 &amp; 2</w:t>
            </w:r>
          </w:p>
        </w:tc>
      </w:tr>
      <w:tr w:rsidR="008E07A2" w:rsidRPr="002249D4" w:rsidTr="00972339">
        <w:trPr>
          <w:trHeight w:val="350"/>
        </w:trPr>
        <w:tc>
          <w:tcPr>
            <w:tcW w:w="5418" w:type="dxa"/>
            <w:shd w:val="clear" w:color="auto" w:fill="F2F2F2" w:themeFill="background1" w:themeFillShade="F2"/>
          </w:tcPr>
          <w:p w:rsidR="001F0CC6" w:rsidRDefault="001F0CC6" w:rsidP="008C1813">
            <w:pPr>
              <w:rPr>
                <w:rFonts w:ascii="Arial" w:hAnsi="Arial" w:cs="Arial"/>
                <w:b/>
              </w:rPr>
            </w:pPr>
          </w:p>
          <w:p w:rsidR="008E07A2" w:rsidRPr="002249D4" w:rsidRDefault="002E0626" w:rsidP="008C1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5024" w:type="dxa"/>
            <w:shd w:val="clear" w:color="auto" w:fill="F2F2F2" w:themeFill="background1" w:themeFillShade="F2"/>
          </w:tcPr>
          <w:p w:rsidR="001F0CC6" w:rsidRDefault="001F0CC6" w:rsidP="008C1813">
            <w:pPr>
              <w:rPr>
                <w:rFonts w:ascii="Arial" w:hAnsi="Arial" w:cs="Arial"/>
                <w:b/>
              </w:rPr>
            </w:pPr>
          </w:p>
          <w:p w:rsidR="008E07A2" w:rsidRPr="002249D4" w:rsidRDefault="002E0626" w:rsidP="008C18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Tasks</w:t>
            </w:r>
          </w:p>
        </w:tc>
      </w:tr>
      <w:tr w:rsidR="008E07A2" w:rsidRPr="002249D4" w:rsidTr="00972339">
        <w:tc>
          <w:tcPr>
            <w:tcW w:w="5418" w:type="dxa"/>
            <w:shd w:val="clear" w:color="auto" w:fill="F2F2F2" w:themeFill="background1" w:themeFillShade="F2"/>
          </w:tcPr>
          <w:p w:rsidR="001F0CC6" w:rsidRDefault="001F0CC6" w:rsidP="001F0CC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E159C1" w:rsidRDefault="00E159C1" w:rsidP="00AF3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Sign-In &amp; Tech Team Intro (5 mins)</w:t>
            </w:r>
          </w:p>
          <w:p w:rsidR="00B2295D" w:rsidRDefault="00AF3A38" w:rsidP="00AF3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F3A38">
              <w:rPr>
                <w:rFonts w:ascii="Arial" w:hAnsi="Arial" w:cs="Arial"/>
              </w:rPr>
              <w:t>Promethean Board</w:t>
            </w:r>
            <w:r w:rsidR="006F512B">
              <w:rPr>
                <w:rFonts w:ascii="Arial" w:hAnsi="Arial" w:cs="Arial"/>
              </w:rPr>
              <w:t xml:space="preserve"> Crash Course (10 mins)</w:t>
            </w:r>
          </w:p>
          <w:p w:rsidR="006F512B" w:rsidRDefault="006F512B" w:rsidP="006F512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to Promethean Planet</w:t>
            </w:r>
            <w:r>
              <w:rPr>
                <w:rFonts w:ascii="Arial" w:hAnsi="Arial" w:cs="Arial"/>
              </w:rPr>
              <w:t xml:space="preserve"> (5 mins)</w:t>
            </w:r>
          </w:p>
          <w:p w:rsidR="006F512B" w:rsidRPr="006F512B" w:rsidRDefault="006F512B" w:rsidP="006F512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Brightspace Access  &amp; Options (10 minutes)</w:t>
            </w:r>
          </w:p>
          <w:p w:rsidR="00AF3A38" w:rsidRPr="00AF3A38" w:rsidRDefault="00AF3A38" w:rsidP="00AF3A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F3A38">
              <w:rPr>
                <w:rFonts w:ascii="Arial" w:hAnsi="Arial" w:cs="Arial"/>
              </w:rPr>
              <w:t>Intro to Aver document camera</w:t>
            </w:r>
            <w:r w:rsidR="006F512B">
              <w:rPr>
                <w:rFonts w:ascii="Arial" w:hAnsi="Arial" w:cs="Arial"/>
              </w:rPr>
              <w:t xml:space="preserve"> (10 mins)</w:t>
            </w:r>
          </w:p>
          <w:p w:rsidR="00AF3A38" w:rsidRDefault="006F512B" w:rsidP="00AF3A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communication tool (5 mins)</w:t>
            </w:r>
          </w:p>
          <w:p w:rsidR="00AF3A38" w:rsidRDefault="006F512B" w:rsidP="00AF3A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Toolbox Training Survey (5 mins)</w:t>
            </w:r>
          </w:p>
          <w:p w:rsidR="006F512B" w:rsidRDefault="006F512B" w:rsidP="00AF3A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iPad/Laptop check-out procedures (5 mins)</w:t>
            </w:r>
          </w:p>
          <w:p w:rsidR="006F512B" w:rsidRPr="00AF3A38" w:rsidRDefault="006F512B" w:rsidP="00AF3A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  <w:r w:rsidR="00E159C1">
              <w:rPr>
                <w:rFonts w:ascii="Arial" w:hAnsi="Arial" w:cs="Arial"/>
              </w:rPr>
              <w:t xml:space="preserve"> (5</w:t>
            </w:r>
            <w:r w:rsidR="009B7598">
              <w:rPr>
                <w:rFonts w:ascii="Arial" w:hAnsi="Arial" w:cs="Arial"/>
              </w:rPr>
              <w:t xml:space="preserve"> mins)</w:t>
            </w:r>
          </w:p>
          <w:p w:rsidR="00AF3744" w:rsidRPr="001F0CC6" w:rsidRDefault="00AF3744" w:rsidP="00F0240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5024" w:type="dxa"/>
            <w:shd w:val="clear" w:color="auto" w:fill="F2F2F2" w:themeFill="background1" w:themeFillShade="F2"/>
          </w:tcPr>
          <w:p w:rsidR="006F512B" w:rsidRDefault="006F512B" w:rsidP="006F512B">
            <w:pPr>
              <w:spacing w:after="0" w:line="240" w:lineRule="auto"/>
              <w:rPr>
                <w:rFonts w:ascii="Arial" w:hAnsi="Arial" w:cs="Arial"/>
              </w:rPr>
            </w:pPr>
          </w:p>
          <w:p w:rsidR="006F512B" w:rsidRDefault="006F512B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1.) </w:t>
            </w:r>
            <w:proofErr w:type="spellStart"/>
            <w:r>
              <w:rPr>
                <w:rFonts w:ascii="Arial" w:hAnsi="Arial" w:cs="Arial"/>
              </w:rPr>
              <w:t>ActivInspire</w:t>
            </w:r>
            <w:proofErr w:type="spellEnd"/>
            <w:r w:rsidR="009B7598">
              <w:rPr>
                <w:rFonts w:ascii="Arial" w:hAnsi="Arial" w:cs="Arial"/>
              </w:rPr>
              <w:t xml:space="preserve"> software &amp;</w:t>
            </w:r>
            <w:r>
              <w:rPr>
                <w:rFonts w:ascii="Arial" w:hAnsi="Arial" w:cs="Arial"/>
              </w:rPr>
              <w:t xml:space="preserve"> Cable set up</w:t>
            </w:r>
          </w:p>
          <w:p w:rsidR="006F512B" w:rsidRDefault="006F512B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2.) prometheanplanet.com </w:t>
            </w:r>
          </w:p>
          <w:p w:rsidR="009B7598" w:rsidRDefault="009B7598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3.) LCPS new LMS Brightspace (handout)</w:t>
            </w:r>
          </w:p>
          <w:p w:rsidR="009B7598" w:rsidRDefault="009B7598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4.) Sphere2 software &amp; set up</w:t>
            </w:r>
          </w:p>
          <w:p w:rsidR="009B7598" w:rsidRDefault="009B7598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5.) remind.com </w:t>
            </w:r>
          </w:p>
          <w:p w:rsidR="009B7598" w:rsidRDefault="009B7598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6.) hawktechteam.weebly.com</w:t>
            </w:r>
          </w:p>
          <w:p w:rsidR="009B7598" w:rsidRDefault="009B7598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7.) introduce plan draft and ask for teacher input</w:t>
            </w:r>
          </w:p>
          <w:p w:rsidR="009B7598" w:rsidRDefault="009B7598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8.) </w:t>
            </w:r>
            <w:r w:rsidR="00E159C1">
              <w:rPr>
                <w:rFonts w:ascii="Arial" w:hAnsi="Arial" w:cs="Arial"/>
              </w:rPr>
              <w:t>Discussion</w:t>
            </w:r>
          </w:p>
          <w:p w:rsidR="00E159C1" w:rsidRPr="00AF3A38" w:rsidRDefault="00E159C1" w:rsidP="006F51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9.) Open forum &amp; online feedback form</w:t>
            </w:r>
            <w:bookmarkStart w:id="0" w:name="_GoBack"/>
            <w:bookmarkEnd w:id="0"/>
          </w:p>
          <w:p w:rsidR="002E0626" w:rsidRPr="006F512B" w:rsidRDefault="002E0626" w:rsidP="006F512B"/>
        </w:tc>
      </w:tr>
      <w:tr w:rsidR="008E07A2" w:rsidRPr="002249D4" w:rsidTr="00972339">
        <w:trPr>
          <w:trHeight w:val="341"/>
        </w:trPr>
        <w:tc>
          <w:tcPr>
            <w:tcW w:w="10442" w:type="dxa"/>
            <w:gridSpan w:val="2"/>
            <w:shd w:val="clear" w:color="auto" w:fill="F2F2F2" w:themeFill="background1" w:themeFillShade="F2"/>
          </w:tcPr>
          <w:p w:rsidR="00AF3744" w:rsidRPr="00AF3744" w:rsidRDefault="00AF3744" w:rsidP="00AF3744">
            <w:pPr>
              <w:rPr>
                <w:rFonts w:ascii="Arial" w:hAnsi="Arial" w:cs="Arial"/>
              </w:rPr>
            </w:pPr>
          </w:p>
        </w:tc>
      </w:tr>
    </w:tbl>
    <w:p w:rsidR="008E07A2" w:rsidRPr="008E07A2" w:rsidRDefault="008E07A2" w:rsidP="00AF3A38">
      <w:pPr>
        <w:pStyle w:val="NoSpacing"/>
        <w:rPr>
          <w:rFonts w:ascii="Cooper Black" w:hAnsi="Cooper Black"/>
          <w:sz w:val="30"/>
          <w:szCs w:val="30"/>
        </w:rPr>
      </w:pPr>
    </w:p>
    <w:sectPr w:rsidR="008E07A2" w:rsidRPr="008E07A2" w:rsidSect="008E0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1D" w:rsidRDefault="00F2391D" w:rsidP="0041264C">
      <w:pPr>
        <w:spacing w:after="0" w:line="240" w:lineRule="auto"/>
      </w:pPr>
      <w:r>
        <w:separator/>
      </w:r>
    </w:p>
  </w:endnote>
  <w:endnote w:type="continuationSeparator" w:id="0">
    <w:p w:rsidR="00F2391D" w:rsidRDefault="00F2391D" w:rsidP="0041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4C" w:rsidRDefault="00412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4C" w:rsidRDefault="00412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4C" w:rsidRDefault="00412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1D" w:rsidRDefault="00F2391D" w:rsidP="0041264C">
      <w:pPr>
        <w:spacing w:after="0" w:line="240" w:lineRule="auto"/>
      </w:pPr>
      <w:r>
        <w:separator/>
      </w:r>
    </w:p>
  </w:footnote>
  <w:footnote w:type="continuationSeparator" w:id="0">
    <w:p w:rsidR="00F2391D" w:rsidRDefault="00F2391D" w:rsidP="0041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4C" w:rsidRDefault="00412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4C" w:rsidRDefault="00412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4C" w:rsidRDefault="00412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137"/>
    <w:multiLevelType w:val="hybridMultilevel"/>
    <w:tmpl w:val="AFBA26C4"/>
    <w:lvl w:ilvl="0" w:tplc="B9045A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DAD"/>
    <w:multiLevelType w:val="hybridMultilevel"/>
    <w:tmpl w:val="635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93C"/>
    <w:multiLevelType w:val="hybridMultilevel"/>
    <w:tmpl w:val="D554B99A"/>
    <w:lvl w:ilvl="0" w:tplc="F4364592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6F23"/>
    <w:multiLevelType w:val="hybridMultilevel"/>
    <w:tmpl w:val="AAF40300"/>
    <w:lvl w:ilvl="0" w:tplc="4DA409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731B6"/>
    <w:multiLevelType w:val="hybridMultilevel"/>
    <w:tmpl w:val="4E5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17F"/>
    <w:multiLevelType w:val="hybridMultilevel"/>
    <w:tmpl w:val="218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6955"/>
    <w:multiLevelType w:val="hybridMultilevel"/>
    <w:tmpl w:val="72221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C948A9"/>
    <w:multiLevelType w:val="hybridMultilevel"/>
    <w:tmpl w:val="750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A2"/>
    <w:rsid w:val="00023038"/>
    <w:rsid w:val="00070534"/>
    <w:rsid w:val="00091EA3"/>
    <w:rsid w:val="001F0CC6"/>
    <w:rsid w:val="002062AA"/>
    <w:rsid w:val="00242519"/>
    <w:rsid w:val="00253104"/>
    <w:rsid w:val="00266DCA"/>
    <w:rsid w:val="002E0626"/>
    <w:rsid w:val="002F0A98"/>
    <w:rsid w:val="002F1CDF"/>
    <w:rsid w:val="003073BC"/>
    <w:rsid w:val="00362715"/>
    <w:rsid w:val="003661DA"/>
    <w:rsid w:val="003857E9"/>
    <w:rsid w:val="003A257E"/>
    <w:rsid w:val="0041264C"/>
    <w:rsid w:val="00417565"/>
    <w:rsid w:val="00443858"/>
    <w:rsid w:val="00483218"/>
    <w:rsid w:val="00491D0E"/>
    <w:rsid w:val="004C0908"/>
    <w:rsid w:val="004F203D"/>
    <w:rsid w:val="006F512B"/>
    <w:rsid w:val="00716A89"/>
    <w:rsid w:val="00734CF5"/>
    <w:rsid w:val="00746F84"/>
    <w:rsid w:val="007D2580"/>
    <w:rsid w:val="00867647"/>
    <w:rsid w:val="008A2931"/>
    <w:rsid w:val="008A5FD7"/>
    <w:rsid w:val="008B0854"/>
    <w:rsid w:val="008B7CB7"/>
    <w:rsid w:val="008E07A2"/>
    <w:rsid w:val="00954B63"/>
    <w:rsid w:val="00972339"/>
    <w:rsid w:val="009A1537"/>
    <w:rsid w:val="009B2468"/>
    <w:rsid w:val="009B7598"/>
    <w:rsid w:val="009C0945"/>
    <w:rsid w:val="009E634F"/>
    <w:rsid w:val="00A0437D"/>
    <w:rsid w:val="00A51F02"/>
    <w:rsid w:val="00A63ECB"/>
    <w:rsid w:val="00AF3744"/>
    <w:rsid w:val="00AF3A38"/>
    <w:rsid w:val="00B2295D"/>
    <w:rsid w:val="00B44A87"/>
    <w:rsid w:val="00BC0D65"/>
    <w:rsid w:val="00BF17E0"/>
    <w:rsid w:val="00C34B83"/>
    <w:rsid w:val="00C811B5"/>
    <w:rsid w:val="00DB732A"/>
    <w:rsid w:val="00E06B44"/>
    <w:rsid w:val="00E159C1"/>
    <w:rsid w:val="00E87CBB"/>
    <w:rsid w:val="00EE0D07"/>
    <w:rsid w:val="00F02409"/>
    <w:rsid w:val="00F15701"/>
    <w:rsid w:val="00F2391D"/>
    <w:rsid w:val="00F46925"/>
    <w:rsid w:val="00F858A9"/>
    <w:rsid w:val="00F92889"/>
    <w:rsid w:val="00F941EF"/>
    <w:rsid w:val="00FC7F17"/>
    <w:rsid w:val="00FD52C3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48A09-87D9-4874-9E64-372A537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07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7A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2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4C"/>
  </w:style>
  <w:style w:type="paragraph" w:styleId="Footer">
    <w:name w:val="footer"/>
    <w:basedOn w:val="Normal"/>
    <w:link w:val="FooterChar"/>
    <w:uiPriority w:val="99"/>
    <w:unhideWhenUsed/>
    <w:rsid w:val="0041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7236-3D36-4A09-B1B4-BFFC8A5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Montoya</dc:creator>
  <cp:lastModifiedBy>Andrew Montoya</cp:lastModifiedBy>
  <cp:revision>3</cp:revision>
  <cp:lastPrinted>2014-09-03T13:43:00Z</cp:lastPrinted>
  <dcterms:created xsi:type="dcterms:W3CDTF">2016-08-12T12:50:00Z</dcterms:created>
  <dcterms:modified xsi:type="dcterms:W3CDTF">2016-08-12T12:52:00Z</dcterms:modified>
</cp:coreProperties>
</file>